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8E" w:rsidRDefault="0002338E" w:rsidP="0002338E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338E" w:rsidRDefault="008A3F81" w:rsidP="0002338E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F81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9.75pt;margin-top:133.3pt;width:116.05pt;height:76.25pt;z-index:251658240;mso-wrap-distance-left:0;mso-wrap-distance-right:0;mso-position-horizontal-relative:page;mso-position-vertical-relative:page" filled="t">
            <v:fill color2="black"/>
            <v:imagedata r:id="rId8" o:title=""/>
            <w10:wrap type="topAndBottom" anchorx="page" anchory="page"/>
          </v:shape>
          <o:OLEObject Type="Embed" ProgID="Εικόνα" ShapeID="_x0000_s1027" DrawAspect="Content" ObjectID="_1704801678" r:id="rId9"/>
        </w:pict>
      </w:r>
      <w:r w:rsidR="00023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Νάουσα 24/01/2022</w:t>
      </w:r>
    </w:p>
    <w:p w:rsidR="0002338E" w:rsidRPr="0002338E" w:rsidRDefault="0002338E" w:rsidP="0002338E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Αριθμ.Πρωτ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836</w:t>
      </w:r>
    </w:p>
    <w:p w:rsidR="00F42B8B" w:rsidRDefault="00F42B8B" w:rsidP="009870F5">
      <w:pPr>
        <w:tabs>
          <w:tab w:val="left" w:pos="15797"/>
        </w:tabs>
        <w:spacing w:after="0" w:line="240" w:lineRule="auto"/>
        <w:rPr>
          <w:sz w:val="18"/>
          <w:szCs w:val="18"/>
          <w:lang w:val="en-US"/>
        </w:rPr>
      </w:pPr>
    </w:p>
    <w:p w:rsidR="009870F5" w:rsidRDefault="009870F5" w:rsidP="0002338E">
      <w:pPr>
        <w:tabs>
          <w:tab w:val="left" w:pos="15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2338E">
        <w:rPr>
          <w:rFonts w:ascii="Times New Roman" w:hAnsi="Times New Roman" w:cs="Times New Roman"/>
          <w:sz w:val="24"/>
          <w:szCs w:val="24"/>
        </w:rPr>
        <w:t xml:space="preserve">                 Νάουσα 3/9/201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5"/>
      </w:tblGrid>
      <w:tr w:rsidR="00A375DC" w:rsidTr="0002338E">
        <w:trPr>
          <w:trHeight w:val="35"/>
        </w:trPr>
        <w:tc>
          <w:tcPr>
            <w:tcW w:w="3925" w:type="dxa"/>
          </w:tcPr>
          <w:p w:rsidR="0002338E" w:rsidRDefault="00A375DC" w:rsidP="0002338E">
            <w:pPr>
              <w:tabs>
                <w:tab w:val="left" w:pos="71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>ΕΛΛΗΝΙ</w:t>
            </w:r>
            <w:r w:rsidR="000233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ΚΗ ΔΗΜΟΚΡΑΤΙΑ ΔΗΜΟΣ ΗΡΩΙΚΗΣ ΠΟΛΕΩΣ  </w:t>
            </w:r>
            <w:r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>ΝΑΟΥΣΑΣ ΔΗΜΟΤΙΚΗ ΕΝΟΤΗΤΑ ΝΑΟΥΣΑΣ ΑΝΤΙΔΗΜΑΡΧΟΣ ΔΙΟΙΚΗΤΙΚΩΝ &amp; ΟΙΚ</w:t>
            </w:r>
            <w:r w:rsidR="0002338E">
              <w:rPr>
                <w:rFonts w:ascii="Times New Roman" w:hAnsi="Times New Roman" w:cs="Times New Roman"/>
                <w:b/>
                <w:sz w:val="16"/>
                <w:szCs w:val="16"/>
              </w:rPr>
              <w:t>ΟΝΟΜΙΚΩΝ ΥΠΗΡΕΣΙΩΝ,</w:t>
            </w:r>
            <w:r w:rsidR="0002338E"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ΑΝΑΠΤΥΞΗΣ ΤΟΠΙΚΗΣ ΟΙΚΟΝΟΜΙΑΣ </w:t>
            </w:r>
            <w:r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&amp; </w:t>
            </w:r>
            <w:r w:rsidR="0002338E"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ΚΕΠ </w:t>
            </w:r>
          </w:p>
          <w:p w:rsidR="0002338E" w:rsidRDefault="00A375DC" w:rsidP="0002338E">
            <w:pPr>
              <w:tabs>
                <w:tab w:val="left" w:pos="71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>ΔΗΜΑΡΧΙΑΣ 30, ΝΑΟΥΣΑ 59200</w:t>
            </w:r>
          </w:p>
          <w:p w:rsidR="00A375DC" w:rsidRPr="0002338E" w:rsidRDefault="00A375DC" w:rsidP="0002338E">
            <w:pPr>
              <w:tabs>
                <w:tab w:val="left" w:pos="718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Τηλέφωνο: 2332350</w:t>
            </w:r>
            <w:r w:rsidR="0002338E" w:rsidRPr="0002338E">
              <w:rPr>
                <w:rFonts w:ascii="Times New Roman" w:hAnsi="Times New Roman" w:cs="Times New Roman"/>
                <w:b/>
                <w:sz w:val="16"/>
                <w:szCs w:val="16"/>
              </w:rPr>
              <w:t>329</w:t>
            </w:r>
          </w:p>
        </w:tc>
      </w:tr>
    </w:tbl>
    <w:p w:rsidR="009870F5" w:rsidRPr="008B54A1" w:rsidRDefault="009870F5" w:rsidP="0002338E">
      <w:pPr>
        <w:tabs>
          <w:tab w:val="left" w:pos="7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9870F5" w:rsidRPr="00AE22F7" w:rsidRDefault="009870F5" w:rsidP="008D2AC2">
      <w:pPr>
        <w:tabs>
          <w:tab w:val="center" w:pos="1985"/>
          <w:tab w:val="left" w:pos="4253"/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70F5" w:rsidRPr="0002338E" w:rsidRDefault="009870F5" w:rsidP="0002338E">
      <w:pPr>
        <w:tabs>
          <w:tab w:val="center" w:pos="1985"/>
          <w:tab w:val="left" w:pos="4253"/>
          <w:tab w:val="left" w:pos="45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70F5" w:rsidRPr="00F42B8B" w:rsidRDefault="009870F5" w:rsidP="00015001">
      <w:pPr>
        <w:tabs>
          <w:tab w:val="left" w:pos="27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8B">
        <w:rPr>
          <w:rFonts w:ascii="Times New Roman" w:hAnsi="Times New Roman" w:cs="Times New Roman"/>
          <w:b/>
          <w:sz w:val="24"/>
          <w:szCs w:val="24"/>
        </w:rPr>
        <w:t>Εισήγηση προς το Δημοτικό Συμβούλιο</w:t>
      </w:r>
    </w:p>
    <w:p w:rsidR="009870F5" w:rsidRPr="00745DAA" w:rsidRDefault="009870F5" w:rsidP="009870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Θέμα: «</w:t>
      </w:r>
      <w:r w:rsidR="004B3785" w:rsidRPr="00745DAA">
        <w:rPr>
          <w:rFonts w:ascii="Times New Roman" w:hAnsi="Times New Roman" w:cs="Times New Roman"/>
          <w:b/>
          <w:sz w:val="24"/>
          <w:szCs w:val="24"/>
        </w:rPr>
        <w:t>Τροποποίηση της 280/2019 απόφασης Δ.Σ.</w:t>
      </w:r>
      <w:r w:rsidR="001F5A1E" w:rsidRPr="00745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3785" w:rsidRPr="00745DAA">
        <w:rPr>
          <w:rFonts w:ascii="Times New Roman" w:hAnsi="Times New Roman" w:cs="Times New Roman"/>
          <w:b/>
          <w:sz w:val="24"/>
          <w:szCs w:val="24"/>
        </w:rPr>
        <w:t>περί ορισμού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δικαιούχων και προσδιορισμ</w:t>
      </w:r>
      <w:r w:rsidR="004B3785" w:rsidRPr="00745DAA">
        <w:rPr>
          <w:rFonts w:ascii="Times New Roman" w:hAnsi="Times New Roman" w:cs="Times New Roman"/>
          <w:b/>
          <w:sz w:val="24"/>
          <w:szCs w:val="24"/>
        </w:rPr>
        <w:t>ό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αποζημίωσης μελών Δημοτικού Συμβουλίου για τη συμμετοχή </w:t>
      </w:r>
      <w:r w:rsidR="00975B58" w:rsidRPr="00745DAA">
        <w:rPr>
          <w:rFonts w:ascii="Times New Roman" w:hAnsi="Times New Roman" w:cs="Times New Roman"/>
          <w:b/>
          <w:sz w:val="24"/>
          <w:szCs w:val="24"/>
        </w:rPr>
        <w:t xml:space="preserve">τους </w:t>
      </w:r>
      <w:r w:rsidRPr="00745DAA">
        <w:rPr>
          <w:rFonts w:ascii="Times New Roman" w:hAnsi="Times New Roman" w:cs="Times New Roman"/>
          <w:b/>
          <w:sz w:val="24"/>
          <w:szCs w:val="24"/>
        </w:rPr>
        <w:t>στις συνεδριάσεις».</w:t>
      </w:r>
    </w:p>
    <w:p w:rsidR="009870F5" w:rsidRPr="00745DAA" w:rsidRDefault="009870F5" w:rsidP="00987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5DAA">
        <w:rPr>
          <w:rFonts w:ascii="Times New Roman" w:hAnsi="Times New Roman" w:cs="Times New Roman"/>
          <w:sz w:val="24"/>
          <w:szCs w:val="24"/>
        </w:rPr>
        <w:t>Σχετ</w:t>
      </w:r>
      <w:proofErr w:type="spellEnd"/>
      <w:r w:rsidRPr="00745DAA">
        <w:rPr>
          <w:rFonts w:ascii="Times New Roman" w:hAnsi="Times New Roman" w:cs="Times New Roman"/>
          <w:sz w:val="24"/>
          <w:szCs w:val="24"/>
        </w:rPr>
        <w:t>. 1)Ν.4483/2017 άρθρο 33 παρ.3</w:t>
      </w:r>
    </w:p>
    <w:p w:rsidR="009870F5" w:rsidRPr="00745DAA" w:rsidRDefault="009870F5" w:rsidP="00987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 xml:space="preserve">          2)Αρ.οικ.11836/ΦΕΚ 1417/25-4-18</w:t>
      </w:r>
      <w:r w:rsidR="008D2AC2" w:rsidRPr="00745DAA">
        <w:rPr>
          <w:rFonts w:ascii="Times New Roman" w:hAnsi="Times New Roman" w:cs="Times New Roman"/>
          <w:sz w:val="24"/>
          <w:szCs w:val="24"/>
        </w:rPr>
        <w:t>/</w:t>
      </w:r>
      <w:r w:rsidRPr="00745DAA">
        <w:rPr>
          <w:rFonts w:ascii="Times New Roman" w:hAnsi="Times New Roman" w:cs="Times New Roman"/>
          <w:sz w:val="24"/>
          <w:szCs w:val="24"/>
        </w:rPr>
        <w:t xml:space="preserve"> τ.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sz w:val="24"/>
          <w:szCs w:val="24"/>
        </w:rPr>
        <w:t>Β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sz w:val="24"/>
          <w:szCs w:val="24"/>
        </w:rPr>
        <w:t xml:space="preserve"> ΚΥΑ Υπ.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sz w:val="24"/>
          <w:szCs w:val="24"/>
        </w:rPr>
        <w:t>Εσωτερικών -Οικονομικών</w:t>
      </w:r>
    </w:p>
    <w:p w:rsidR="009870F5" w:rsidRPr="00745DAA" w:rsidRDefault="009870F5" w:rsidP="009870F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D25" w:rsidRPr="00745DAA" w:rsidRDefault="003C6D25" w:rsidP="008D2A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Έχοντας υπόψη</w:t>
      </w:r>
      <w:r w:rsidR="00A559BC" w:rsidRPr="00745D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59BC" w:rsidRPr="00745DAA" w:rsidRDefault="00A559BC" w:rsidP="00892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1)Τις διατάξεις της παρ.3 του άρθρου 33 «</w:t>
      </w:r>
      <w:r w:rsidRPr="00745D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Αντιμισθία Αντιδημάρχων – Αποζημιώσεις δημοτικών συμβούλων» 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του Ν.4483/2017</w:t>
      </w:r>
      <w:r w:rsidR="00892819" w:rsidRPr="00745DAA">
        <w:rPr>
          <w:rFonts w:ascii="Times New Roman" w:hAnsi="Times New Roman" w:cs="Times New Roman"/>
          <w:b/>
          <w:sz w:val="24"/>
          <w:szCs w:val="24"/>
        </w:rPr>
        <w:t>.</w:t>
      </w:r>
    </w:p>
    <w:p w:rsidR="00A559BC" w:rsidRPr="00745DAA" w:rsidRDefault="00A559BC" w:rsidP="00892819">
      <w:pPr>
        <w:pStyle w:val="western"/>
        <w:spacing w:before="0" w:beforeAutospacing="0" w:after="0" w:afterAutospacing="0"/>
        <w:jc w:val="both"/>
      </w:pPr>
      <w:r w:rsidRPr="00745DAA">
        <w:rPr>
          <w:b/>
        </w:rPr>
        <w:t>2)</w:t>
      </w:r>
      <w:r w:rsidR="0002770E" w:rsidRPr="00745DAA">
        <w:rPr>
          <w:b/>
        </w:rPr>
        <w:t xml:space="preserve"> Την με </w:t>
      </w:r>
      <w:proofErr w:type="spellStart"/>
      <w:r w:rsidR="0002770E" w:rsidRPr="00745DAA">
        <w:rPr>
          <w:b/>
          <w:color w:val="000000"/>
        </w:rPr>
        <w:t>Αριθμ</w:t>
      </w:r>
      <w:proofErr w:type="spellEnd"/>
      <w:r w:rsidR="0002770E" w:rsidRPr="00745DAA">
        <w:rPr>
          <w:b/>
          <w:color w:val="000000"/>
        </w:rPr>
        <w:t>. οικ.11836/18 (ΦΕΚ 1417 Β/25-04-2018)</w:t>
      </w:r>
    </w:p>
    <w:p w:rsidR="00892819" w:rsidRPr="00745DAA" w:rsidRDefault="0071019D" w:rsidP="0089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3)Την αριθ. 2/85127/0022/22-11-2012 εγκύκλιο «Κοινοποίηση μισθολογικών διατάξεων» (ΑΔΑ:Β4Σ1Η-8Ξ6) του Υπουργείου Οικονομικών</w:t>
      </w:r>
      <w:r w:rsidR="00892819" w:rsidRPr="00745DAA">
        <w:rPr>
          <w:rFonts w:ascii="Times New Roman" w:hAnsi="Times New Roman" w:cs="Times New Roman"/>
          <w:b/>
          <w:sz w:val="24"/>
          <w:szCs w:val="24"/>
        </w:rPr>
        <w:t>.</w:t>
      </w:r>
    </w:p>
    <w:p w:rsidR="005C0806" w:rsidRPr="00745DAA" w:rsidRDefault="00892819" w:rsidP="00892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4</w:t>
      </w:r>
      <w:r w:rsidR="005C0806" w:rsidRPr="00745DAA">
        <w:rPr>
          <w:rFonts w:ascii="Times New Roman" w:hAnsi="Times New Roman" w:cs="Times New Roman"/>
          <w:b/>
          <w:sz w:val="24"/>
          <w:szCs w:val="24"/>
        </w:rPr>
        <w:t>)Την χιλιομετρική απόσταση των οικισμών</w:t>
      </w:r>
      <w:r w:rsidR="005C0806" w:rsidRPr="00745DAA">
        <w:rPr>
          <w:rFonts w:ascii="Times New Roman" w:hAnsi="Times New Roman" w:cs="Times New Roman"/>
          <w:sz w:val="24"/>
          <w:szCs w:val="24"/>
        </w:rPr>
        <w:t xml:space="preserve">, από τη Νάουσα, έδρα του Δήμου, όπως προκύπτει από βεβαιώσεις του Τμήματος Συγκοινωνιακών Έργων της Π.Ε. Ημαθίας. </w:t>
      </w:r>
    </w:p>
    <w:p w:rsidR="00F93397" w:rsidRPr="00745DAA" w:rsidRDefault="00892819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5</w:t>
      </w:r>
      <w:r w:rsidR="00F93397" w:rsidRPr="00745DAA">
        <w:rPr>
          <w:rFonts w:ascii="Times New Roman" w:hAnsi="Times New Roman" w:cs="Times New Roman"/>
          <w:b/>
          <w:sz w:val="24"/>
          <w:szCs w:val="24"/>
        </w:rPr>
        <w:t xml:space="preserve">)Το γεγονός ότι στον προϋπολογισμό του Δήμου και στον Κ.Α.Ε. </w:t>
      </w:r>
      <w:r w:rsidR="0029081E" w:rsidRPr="00745DAA">
        <w:rPr>
          <w:rFonts w:ascii="Times New Roman" w:hAnsi="Times New Roman" w:cs="Times New Roman"/>
          <w:b/>
          <w:sz w:val="24"/>
          <w:szCs w:val="24"/>
        </w:rPr>
        <w:t>02.00.6122</w:t>
      </w:r>
      <w:r w:rsidR="00730B0B" w:rsidRPr="00745DAA">
        <w:rPr>
          <w:rFonts w:ascii="Times New Roman" w:hAnsi="Times New Roman" w:cs="Times New Roman"/>
          <w:b/>
          <w:sz w:val="24"/>
          <w:szCs w:val="24"/>
        </w:rPr>
        <w:t>υ</w:t>
      </w:r>
      <w:r w:rsidR="00F93397" w:rsidRPr="00745DAA">
        <w:rPr>
          <w:rFonts w:ascii="Times New Roman" w:hAnsi="Times New Roman" w:cs="Times New Roman"/>
          <w:b/>
          <w:sz w:val="24"/>
          <w:szCs w:val="24"/>
        </w:rPr>
        <w:t xml:space="preserve">πάρχει εγγεγραμμένη πίστωση ύψους </w:t>
      </w:r>
      <w:r w:rsidR="001F5A1E" w:rsidRPr="00745DAA">
        <w:rPr>
          <w:rFonts w:ascii="Times New Roman" w:hAnsi="Times New Roman" w:cs="Times New Roman"/>
          <w:b/>
          <w:sz w:val="24"/>
          <w:szCs w:val="24"/>
        </w:rPr>
        <w:t>2</w:t>
      </w:r>
      <w:r w:rsidR="0029081E" w:rsidRPr="00745DAA">
        <w:rPr>
          <w:rFonts w:ascii="Times New Roman" w:hAnsi="Times New Roman" w:cs="Times New Roman"/>
          <w:b/>
          <w:sz w:val="24"/>
          <w:szCs w:val="24"/>
        </w:rPr>
        <w:t>.</w:t>
      </w:r>
      <w:r w:rsidR="001F5A1E" w:rsidRPr="00745DAA">
        <w:rPr>
          <w:rFonts w:ascii="Times New Roman" w:hAnsi="Times New Roman" w:cs="Times New Roman"/>
          <w:b/>
          <w:sz w:val="24"/>
          <w:szCs w:val="24"/>
        </w:rPr>
        <w:t>5</w:t>
      </w:r>
      <w:r w:rsidR="0029081E" w:rsidRPr="00745DAA">
        <w:rPr>
          <w:rFonts w:ascii="Times New Roman" w:hAnsi="Times New Roman" w:cs="Times New Roman"/>
          <w:b/>
          <w:sz w:val="24"/>
          <w:szCs w:val="24"/>
        </w:rPr>
        <w:t>00€</w:t>
      </w:r>
      <w:r w:rsidR="00FC2F44" w:rsidRPr="00745DAA">
        <w:rPr>
          <w:rFonts w:ascii="Times New Roman" w:hAnsi="Times New Roman" w:cs="Times New Roman"/>
          <w:b/>
          <w:sz w:val="24"/>
          <w:szCs w:val="24"/>
        </w:rPr>
        <w:t xml:space="preserve"> για το έτος 20</w:t>
      </w:r>
      <w:r w:rsidR="004B3785" w:rsidRPr="00745DAA">
        <w:rPr>
          <w:rFonts w:ascii="Times New Roman" w:hAnsi="Times New Roman" w:cs="Times New Roman"/>
          <w:b/>
          <w:sz w:val="24"/>
          <w:szCs w:val="24"/>
        </w:rPr>
        <w:t>2</w:t>
      </w:r>
      <w:r w:rsidR="001F5A1E" w:rsidRPr="00745DAA">
        <w:rPr>
          <w:rFonts w:ascii="Times New Roman" w:hAnsi="Times New Roman" w:cs="Times New Roman"/>
          <w:b/>
          <w:sz w:val="24"/>
          <w:szCs w:val="24"/>
        </w:rPr>
        <w:t>2</w:t>
      </w:r>
      <w:r w:rsidR="00DA3437" w:rsidRPr="00745DAA">
        <w:rPr>
          <w:rFonts w:ascii="Times New Roman" w:hAnsi="Times New Roman" w:cs="Times New Roman"/>
          <w:b/>
          <w:sz w:val="24"/>
          <w:szCs w:val="24"/>
        </w:rPr>
        <w:t>,</w:t>
      </w:r>
      <w:r w:rsidR="00F93397" w:rsidRPr="00745DAA">
        <w:rPr>
          <w:rFonts w:ascii="Times New Roman" w:hAnsi="Times New Roman" w:cs="Times New Roman"/>
          <w:sz w:val="24"/>
          <w:szCs w:val="24"/>
        </w:rPr>
        <w:t xml:space="preserve"> η οποία αφορά την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="00F93397" w:rsidRPr="00745DAA">
        <w:rPr>
          <w:rFonts w:ascii="Times New Roman" w:hAnsi="Times New Roman" w:cs="Times New Roman"/>
          <w:sz w:val="24"/>
          <w:szCs w:val="24"/>
        </w:rPr>
        <w:t>καταβολή αποζημίωσης στα μέλη του δημοτικού συμβουλίου για τη συμμετοχή τους στις συνεδριάσεις του δημοτικού συμβουλίου</w:t>
      </w:r>
      <w:r w:rsidR="008B54A1" w:rsidRPr="00745DAA">
        <w:rPr>
          <w:rFonts w:ascii="Times New Roman" w:hAnsi="Times New Roman" w:cs="Times New Roman"/>
          <w:sz w:val="24"/>
          <w:szCs w:val="24"/>
        </w:rPr>
        <w:t>.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="00FC2F44" w:rsidRPr="00745DAA">
        <w:rPr>
          <w:rFonts w:ascii="Times New Roman" w:hAnsi="Times New Roman" w:cs="Times New Roman"/>
          <w:sz w:val="24"/>
          <w:szCs w:val="24"/>
        </w:rPr>
        <w:t>Ανάλογες πιστώσεις θα προβλεφθούν και στα επόμενα έτη.</w:t>
      </w:r>
    </w:p>
    <w:p w:rsidR="00892819" w:rsidRPr="00745DAA" w:rsidRDefault="00892819" w:rsidP="0061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6) Την 280/2019 Απόφαση του Δημοτικού Συμβουλίου,</w:t>
      </w:r>
      <w:r w:rsidR="00745DAA" w:rsidRPr="0074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sz w:val="24"/>
          <w:szCs w:val="24"/>
        </w:rPr>
        <w:t>με την οποία ορίστηκαν οι δικαιούχοι αποζημίωσης για τη συμμετοχή τους στις συνεδριάσεις του δημοτικού συμβουλίου.</w:t>
      </w:r>
    </w:p>
    <w:p w:rsidR="00953BFA" w:rsidRPr="00745DAA" w:rsidRDefault="00D83714" w:rsidP="00610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AA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="00953BFA" w:rsidRPr="00745DAA">
        <w:rPr>
          <w:rFonts w:ascii="Times New Roman" w:hAnsi="Times New Roman" w:cs="Times New Roman"/>
          <w:b/>
          <w:sz w:val="24"/>
          <w:szCs w:val="24"/>
        </w:rPr>
        <w:t>Την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45/2020 Α.Δ.Σ. περί τροποποίησης της 280/2019 απόφασης Δ.Σ. </w:t>
      </w:r>
    </w:p>
    <w:p w:rsidR="00736324" w:rsidRPr="00745DAA" w:rsidRDefault="00D83714" w:rsidP="00610F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8</w:t>
      </w:r>
      <w:r w:rsidR="00CD436D" w:rsidRPr="00745DAA">
        <w:rPr>
          <w:rFonts w:ascii="Times New Roman" w:hAnsi="Times New Roman" w:cs="Times New Roman"/>
          <w:b/>
          <w:sz w:val="24"/>
          <w:szCs w:val="24"/>
        </w:rPr>
        <w:t>)</w:t>
      </w:r>
      <w:r w:rsidR="00CD436D" w:rsidRPr="00745DAA">
        <w:rPr>
          <w:rFonts w:ascii="Times New Roman" w:hAnsi="Times New Roman" w:cs="Times New Roman"/>
          <w:sz w:val="24"/>
          <w:szCs w:val="24"/>
        </w:rPr>
        <w:t>Το γεγονός ότι α</w:t>
      </w:r>
      <w:r w:rsidR="00DA3437" w:rsidRPr="00745DAA">
        <w:rPr>
          <w:rFonts w:ascii="Times New Roman" w:hAnsi="Times New Roman" w:cs="Times New Roman"/>
          <w:sz w:val="24"/>
          <w:szCs w:val="24"/>
        </w:rPr>
        <w:t xml:space="preserve">πό τις </w:t>
      </w:r>
      <w:r w:rsidR="00953BFA" w:rsidRPr="00745DAA">
        <w:rPr>
          <w:rFonts w:ascii="Times New Roman" w:hAnsi="Times New Roman" w:cs="Times New Roman"/>
          <w:sz w:val="24"/>
          <w:szCs w:val="24"/>
        </w:rPr>
        <w:t>08</w:t>
      </w:r>
      <w:r w:rsidR="00881B51" w:rsidRPr="00745DAA">
        <w:rPr>
          <w:rFonts w:ascii="Times New Roman" w:hAnsi="Times New Roman" w:cs="Times New Roman"/>
          <w:sz w:val="24"/>
          <w:szCs w:val="24"/>
        </w:rPr>
        <w:t>/</w:t>
      </w:r>
      <w:r w:rsidR="00953BFA" w:rsidRPr="00745DAA">
        <w:rPr>
          <w:rFonts w:ascii="Times New Roman" w:hAnsi="Times New Roman" w:cs="Times New Roman"/>
          <w:sz w:val="24"/>
          <w:szCs w:val="24"/>
        </w:rPr>
        <w:t>09</w:t>
      </w:r>
      <w:r w:rsidR="00881B51" w:rsidRPr="00745DAA">
        <w:rPr>
          <w:rFonts w:ascii="Times New Roman" w:hAnsi="Times New Roman" w:cs="Times New Roman"/>
          <w:sz w:val="24"/>
          <w:szCs w:val="24"/>
        </w:rPr>
        <w:t>/20</w:t>
      </w:r>
      <w:r w:rsidR="00953BFA" w:rsidRPr="00745DAA">
        <w:rPr>
          <w:rFonts w:ascii="Times New Roman" w:hAnsi="Times New Roman" w:cs="Times New Roman"/>
          <w:sz w:val="24"/>
          <w:szCs w:val="24"/>
        </w:rPr>
        <w:t>21</w:t>
      </w:r>
      <w:r w:rsidR="001E4F7F" w:rsidRPr="001E4F7F">
        <w:rPr>
          <w:rFonts w:ascii="Times New Roman" w:hAnsi="Times New Roman" w:cs="Times New Roman"/>
          <w:sz w:val="24"/>
          <w:szCs w:val="24"/>
        </w:rPr>
        <w:t xml:space="preserve"> </w:t>
      </w:r>
      <w:r w:rsidR="004B3785" w:rsidRPr="00745DAA">
        <w:rPr>
          <w:rFonts w:ascii="Times New Roman" w:hAnsi="Times New Roman" w:cs="Times New Roman"/>
          <w:sz w:val="24"/>
          <w:szCs w:val="24"/>
        </w:rPr>
        <w:t xml:space="preserve">ο δημοτικός Σύμβουλος, κ. </w:t>
      </w:r>
      <w:proofErr w:type="spellStart"/>
      <w:r w:rsidR="004B3785" w:rsidRPr="00745DAA">
        <w:rPr>
          <w:rFonts w:ascii="Times New Roman" w:hAnsi="Times New Roman" w:cs="Times New Roman"/>
          <w:sz w:val="24"/>
          <w:szCs w:val="24"/>
        </w:rPr>
        <w:t>Καραγιαννίδης</w:t>
      </w:r>
      <w:proofErr w:type="spellEnd"/>
      <w:r w:rsidR="004B3785" w:rsidRPr="00745DAA">
        <w:rPr>
          <w:rFonts w:ascii="Times New Roman" w:hAnsi="Times New Roman" w:cs="Times New Roman"/>
          <w:sz w:val="24"/>
          <w:szCs w:val="24"/>
        </w:rPr>
        <w:t xml:space="preserve"> Αντώνιος </w:t>
      </w:r>
      <w:r w:rsidR="00953BFA" w:rsidRPr="00745DAA">
        <w:rPr>
          <w:rFonts w:ascii="Times New Roman" w:hAnsi="Times New Roman" w:cs="Times New Roman"/>
          <w:sz w:val="24"/>
          <w:szCs w:val="24"/>
        </w:rPr>
        <w:t xml:space="preserve">δεν </w:t>
      </w:r>
      <w:r w:rsidR="00F3535B" w:rsidRPr="00745DAA">
        <w:rPr>
          <w:rFonts w:ascii="Times New Roman" w:hAnsi="Times New Roman" w:cs="Times New Roman"/>
          <w:sz w:val="24"/>
          <w:szCs w:val="24"/>
        </w:rPr>
        <w:t>λαμβάνει την αντιμισθία του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="00736324" w:rsidRPr="00745DAA">
        <w:rPr>
          <w:rFonts w:ascii="Times New Roman" w:hAnsi="Times New Roman" w:cs="Times New Roman"/>
          <w:sz w:val="24"/>
          <w:szCs w:val="24"/>
        </w:rPr>
        <w:t>Αντιδ</w:t>
      </w:r>
      <w:r w:rsidR="00F3535B" w:rsidRPr="00745DAA">
        <w:rPr>
          <w:rFonts w:ascii="Times New Roman" w:hAnsi="Times New Roman" w:cs="Times New Roman"/>
          <w:sz w:val="24"/>
          <w:szCs w:val="24"/>
        </w:rPr>
        <w:t>η</w:t>
      </w:r>
      <w:r w:rsidR="00736324" w:rsidRPr="00745DAA">
        <w:rPr>
          <w:rFonts w:ascii="Times New Roman" w:hAnsi="Times New Roman" w:cs="Times New Roman"/>
          <w:sz w:val="24"/>
          <w:szCs w:val="24"/>
        </w:rPr>
        <w:t>μ</w:t>
      </w:r>
      <w:r w:rsidR="00F3535B" w:rsidRPr="00745DAA">
        <w:rPr>
          <w:rFonts w:ascii="Times New Roman" w:hAnsi="Times New Roman" w:cs="Times New Roman"/>
          <w:sz w:val="24"/>
          <w:szCs w:val="24"/>
        </w:rPr>
        <w:t>ά</w:t>
      </w:r>
      <w:r w:rsidR="00736324" w:rsidRPr="00745DAA">
        <w:rPr>
          <w:rFonts w:ascii="Times New Roman" w:hAnsi="Times New Roman" w:cs="Times New Roman"/>
          <w:sz w:val="24"/>
          <w:szCs w:val="24"/>
        </w:rPr>
        <w:t>ρχο</w:t>
      </w:r>
      <w:r w:rsidR="00F3535B" w:rsidRPr="00745DAA">
        <w:rPr>
          <w:rFonts w:ascii="Times New Roman" w:hAnsi="Times New Roman" w:cs="Times New Roman"/>
          <w:sz w:val="24"/>
          <w:szCs w:val="24"/>
        </w:rPr>
        <w:t>υ</w:t>
      </w:r>
      <w:r w:rsidR="00736324" w:rsidRPr="00745DAA">
        <w:rPr>
          <w:rFonts w:ascii="Times New Roman" w:hAnsi="Times New Roman" w:cs="Times New Roman"/>
          <w:sz w:val="24"/>
          <w:szCs w:val="24"/>
        </w:rPr>
        <w:t xml:space="preserve"> Διοικητικών και Οικονομικών Υπηρεσιών, Ανάπτ</w:t>
      </w:r>
      <w:r w:rsidR="00881B51" w:rsidRPr="00745DAA">
        <w:rPr>
          <w:rFonts w:ascii="Times New Roman" w:hAnsi="Times New Roman" w:cs="Times New Roman"/>
          <w:sz w:val="24"/>
          <w:szCs w:val="24"/>
        </w:rPr>
        <w:t>υξης</w:t>
      </w:r>
      <w:r w:rsidR="00DE113C" w:rsidRPr="00745DAA">
        <w:rPr>
          <w:rFonts w:ascii="Times New Roman" w:hAnsi="Times New Roman" w:cs="Times New Roman"/>
          <w:sz w:val="24"/>
          <w:szCs w:val="24"/>
        </w:rPr>
        <w:t xml:space="preserve"> Τοπικής Οικονομίας</w:t>
      </w:r>
      <w:r w:rsidR="00881B51" w:rsidRPr="00745DAA">
        <w:rPr>
          <w:rFonts w:ascii="Times New Roman" w:hAnsi="Times New Roman" w:cs="Times New Roman"/>
          <w:sz w:val="24"/>
          <w:szCs w:val="24"/>
        </w:rPr>
        <w:t xml:space="preserve"> και ΚΕΠ και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="00953BFA" w:rsidRPr="00745DAA">
        <w:rPr>
          <w:rFonts w:ascii="Times New Roman" w:hAnsi="Times New Roman" w:cs="Times New Roman"/>
          <w:sz w:val="24"/>
          <w:szCs w:val="24"/>
        </w:rPr>
        <w:t xml:space="preserve">ως εκ τούτου </w:t>
      </w:r>
      <w:r w:rsidR="00736324" w:rsidRPr="00745DAA">
        <w:rPr>
          <w:rFonts w:ascii="Times New Roman" w:hAnsi="Times New Roman" w:cs="Times New Roman"/>
          <w:sz w:val="24"/>
          <w:szCs w:val="24"/>
        </w:rPr>
        <w:t>δικαιούται αποζημίωση</w:t>
      </w:r>
      <w:r w:rsidR="00F3535B" w:rsidRPr="00745DAA">
        <w:rPr>
          <w:rFonts w:ascii="Times New Roman" w:hAnsi="Times New Roman" w:cs="Times New Roman"/>
          <w:sz w:val="24"/>
          <w:szCs w:val="24"/>
        </w:rPr>
        <w:t>ς</w:t>
      </w:r>
      <w:r w:rsidR="00736324" w:rsidRPr="00745DAA">
        <w:rPr>
          <w:rFonts w:ascii="Times New Roman" w:hAnsi="Times New Roman" w:cs="Times New Roman"/>
          <w:sz w:val="24"/>
          <w:szCs w:val="24"/>
        </w:rPr>
        <w:t xml:space="preserve"> για τη συμμετοχή του στις συνεδριάσεις</w:t>
      </w:r>
      <w:r w:rsidR="00881B51" w:rsidRPr="00745DAA">
        <w:rPr>
          <w:rFonts w:ascii="Times New Roman" w:hAnsi="Times New Roman" w:cs="Times New Roman"/>
          <w:sz w:val="24"/>
          <w:szCs w:val="24"/>
        </w:rPr>
        <w:t xml:space="preserve"> του Δημοτικού Συμβουλίου</w:t>
      </w:r>
      <w:r w:rsidR="00736324" w:rsidRPr="00745DAA">
        <w:rPr>
          <w:rFonts w:ascii="Times New Roman" w:hAnsi="Times New Roman" w:cs="Times New Roman"/>
          <w:sz w:val="24"/>
          <w:szCs w:val="24"/>
        </w:rPr>
        <w:t>.</w:t>
      </w:r>
    </w:p>
    <w:p w:rsidR="007B4356" w:rsidRPr="00745DAA" w:rsidRDefault="007B4356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BCF" w:rsidRPr="00745DAA" w:rsidRDefault="00881B51" w:rsidP="005E2B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Τ</w:t>
      </w:r>
      <w:r w:rsidR="005E2BCF" w:rsidRPr="00745DAA">
        <w:rPr>
          <w:rFonts w:ascii="Times New Roman" w:hAnsi="Times New Roman" w:cs="Times New Roman"/>
          <w:b/>
          <w:sz w:val="24"/>
          <w:szCs w:val="24"/>
        </w:rPr>
        <w:t>ο Δημοτικό Συμβούλιο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καλείται</w:t>
      </w:r>
      <w:r w:rsidR="00CD436D" w:rsidRPr="00745DAA">
        <w:rPr>
          <w:rFonts w:ascii="Times New Roman" w:hAnsi="Times New Roman" w:cs="Times New Roman"/>
          <w:b/>
          <w:sz w:val="24"/>
          <w:szCs w:val="24"/>
        </w:rPr>
        <w:t xml:space="preserve"> να αποφασίσει για την </w:t>
      </w:r>
      <w:r w:rsidR="005E2BCF" w:rsidRPr="00745DAA">
        <w:rPr>
          <w:rFonts w:ascii="Times New Roman" w:hAnsi="Times New Roman" w:cs="Times New Roman"/>
          <w:b/>
          <w:sz w:val="24"/>
          <w:szCs w:val="24"/>
        </w:rPr>
        <w:t>τροποποίηση της</w:t>
      </w:r>
      <w:r w:rsidRPr="00745DAA">
        <w:rPr>
          <w:rFonts w:ascii="Times New Roman" w:hAnsi="Times New Roman" w:cs="Times New Roman"/>
          <w:b/>
          <w:sz w:val="24"/>
          <w:szCs w:val="24"/>
        </w:rPr>
        <w:t xml:space="preserve"> 280/2019 απόφασής του ως κατ</w:t>
      </w:r>
      <w:r w:rsidR="00C003C7" w:rsidRPr="00745DAA">
        <w:rPr>
          <w:rFonts w:ascii="Times New Roman" w:hAnsi="Times New Roman" w:cs="Times New Roman"/>
          <w:b/>
          <w:sz w:val="24"/>
          <w:szCs w:val="24"/>
        </w:rPr>
        <w:t>ωτέρω:</w:t>
      </w:r>
    </w:p>
    <w:p w:rsidR="00E947B5" w:rsidRPr="00745DAA" w:rsidRDefault="00E947B5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B51" w:rsidRPr="00745DAA" w:rsidRDefault="00881B51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 xml:space="preserve">Να ορίσει </w:t>
      </w:r>
      <w:r w:rsidR="008659CD" w:rsidRPr="00745DAA">
        <w:rPr>
          <w:rFonts w:ascii="Times New Roman" w:hAnsi="Times New Roman" w:cs="Times New Roman"/>
          <w:sz w:val="24"/>
          <w:szCs w:val="24"/>
        </w:rPr>
        <w:t xml:space="preserve">εκ νέου </w:t>
      </w:r>
      <w:r w:rsidR="00142391" w:rsidRPr="00745DAA">
        <w:rPr>
          <w:rFonts w:ascii="Times New Roman" w:hAnsi="Times New Roman" w:cs="Times New Roman"/>
          <w:sz w:val="24"/>
          <w:szCs w:val="24"/>
        </w:rPr>
        <w:t>το δημοτικό Σύμβουλο, κ.</w:t>
      </w:r>
      <w:r w:rsidR="00023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9CD" w:rsidRPr="00745DAA">
        <w:rPr>
          <w:rFonts w:ascii="Times New Roman" w:hAnsi="Times New Roman" w:cs="Times New Roman"/>
          <w:sz w:val="24"/>
          <w:szCs w:val="24"/>
        </w:rPr>
        <w:t>Καραγιαννίδη</w:t>
      </w:r>
      <w:proofErr w:type="spellEnd"/>
      <w:r w:rsidR="008659CD" w:rsidRPr="00745DAA">
        <w:rPr>
          <w:rFonts w:ascii="Times New Roman" w:hAnsi="Times New Roman" w:cs="Times New Roman"/>
          <w:sz w:val="24"/>
          <w:szCs w:val="24"/>
        </w:rPr>
        <w:t xml:space="preserve"> Αντώνιο </w:t>
      </w:r>
      <w:r w:rsidR="00142391" w:rsidRPr="00745DAA">
        <w:rPr>
          <w:rFonts w:ascii="Times New Roman" w:hAnsi="Times New Roman" w:cs="Times New Roman"/>
          <w:sz w:val="24"/>
          <w:szCs w:val="24"/>
        </w:rPr>
        <w:t>δικαιούχο αποζημίωσης για τη συμμετοχή του στις συνεδριάσεις</w:t>
      </w:r>
      <w:r w:rsidR="00745DAA" w:rsidRPr="00745DAA">
        <w:rPr>
          <w:rFonts w:ascii="Times New Roman" w:hAnsi="Times New Roman" w:cs="Times New Roman"/>
          <w:sz w:val="24"/>
          <w:szCs w:val="24"/>
        </w:rPr>
        <w:t xml:space="preserve"> </w:t>
      </w:r>
      <w:r w:rsidR="00142391" w:rsidRPr="00745DAA">
        <w:rPr>
          <w:rFonts w:ascii="Times New Roman" w:hAnsi="Times New Roman" w:cs="Times New Roman"/>
          <w:sz w:val="24"/>
          <w:szCs w:val="24"/>
        </w:rPr>
        <w:t>του Δημοτικού Συμβουλίου</w:t>
      </w:r>
      <w:r w:rsidR="00380874" w:rsidRPr="00745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74" w:rsidRPr="00745DAA">
        <w:rPr>
          <w:rFonts w:ascii="Times New Roman" w:hAnsi="Times New Roman" w:cs="Times New Roman"/>
          <w:sz w:val="24"/>
          <w:szCs w:val="24"/>
        </w:rPr>
        <w:t>Ηρωϊκής</w:t>
      </w:r>
      <w:proofErr w:type="spellEnd"/>
      <w:r w:rsidR="00380874" w:rsidRPr="00745DAA">
        <w:rPr>
          <w:rFonts w:ascii="Times New Roman" w:hAnsi="Times New Roman" w:cs="Times New Roman"/>
          <w:sz w:val="24"/>
          <w:szCs w:val="24"/>
        </w:rPr>
        <w:t xml:space="preserve"> Πόλεως Νάουσας</w:t>
      </w:r>
      <w:r w:rsidR="00142391" w:rsidRPr="00745DAA">
        <w:rPr>
          <w:rFonts w:ascii="Times New Roman" w:hAnsi="Times New Roman" w:cs="Times New Roman"/>
          <w:sz w:val="24"/>
          <w:szCs w:val="24"/>
        </w:rPr>
        <w:t>.</w:t>
      </w:r>
    </w:p>
    <w:p w:rsidR="00881B51" w:rsidRPr="00745DAA" w:rsidRDefault="00881B51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324" w:rsidRPr="00745DAA" w:rsidRDefault="00736324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 xml:space="preserve">Κατά τα λοιπά η 280/2019 Α.Δ.Σ </w:t>
      </w:r>
      <w:r w:rsidR="00CD436D" w:rsidRPr="00745DAA">
        <w:rPr>
          <w:rFonts w:ascii="Times New Roman" w:hAnsi="Times New Roman" w:cs="Times New Roman"/>
          <w:sz w:val="24"/>
          <w:szCs w:val="24"/>
        </w:rPr>
        <w:t xml:space="preserve">να </w:t>
      </w:r>
      <w:r w:rsidRPr="00745DAA">
        <w:rPr>
          <w:rFonts w:ascii="Times New Roman" w:hAnsi="Times New Roman" w:cs="Times New Roman"/>
          <w:sz w:val="24"/>
          <w:szCs w:val="24"/>
        </w:rPr>
        <w:t>ισχύει ως έχει</w:t>
      </w:r>
      <w:r w:rsidR="00380874" w:rsidRPr="00745DAA">
        <w:rPr>
          <w:rFonts w:ascii="Times New Roman" w:hAnsi="Times New Roman" w:cs="Times New Roman"/>
          <w:sz w:val="24"/>
          <w:szCs w:val="24"/>
        </w:rPr>
        <w:t xml:space="preserve"> μαζί με τις σχετικές τροποποιήσεις </w:t>
      </w:r>
      <w:r w:rsidR="00545BF5" w:rsidRPr="00745DAA">
        <w:rPr>
          <w:rFonts w:ascii="Times New Roman" w:hAnsi="Times New Roman" w:cs="Times New Roman"/>
          <w:sz w:val="24"/>
          <w:szCs w:val="24"/>
        </w:rPr>
        <w:t>της, ήτοι:</w:t>
      </w:r>
    </w:p>
    <w:p w:rsidR="008D4E17" w:rsidRPr="00745DAA" w:rsidRDefault="008D4E17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b/>
          <w:sz w:val="24"/>
          <w:szCs w:val="24"/>
        </w:rPr>
        <w:t>Οι δικαιούχοι αποζημίωσης</w:t>
      </w:r>
      <w:bookmarkStart w:id="0" w:name="_Hlk93918109"/>
      <w:r w:rsidR="00745DAA" w:rsidRPr="0074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b/>
          <w:sz w:val="24"/>
          <w:szCs w:val="24"/>
        </w:rPr>
        <w:t>για τη συμμετοχή τους στις συνεδριάσεις του δημοτικού συμβουλίου</w:t>
      </w:r>
      <w:bookmarkEnd w:id="0"/>
      <w:r w:rsidR="00745DAA" w:rsidRPr="0074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AA">
        <w:rPr>
          <w:rFonts w:ascii="Times New Roman" w:hAnsi="Times New Roman" w:cs="Times New Roman"/>
          <w:b/>
          <w:sz w:val="24"/>
          <w:szCs w:val="24"/>
        </w:rPr>
        <w:t>έχουν ως κάτωθι:</w:t>
      </w:r>
    </w:p>
    <w:p w:rsidR="00545BF5" w:rsidRPr="00745DAA" w:rsidRDefault="00545BF5" w:rsidP="00FA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ΚΑΡΑΓΙΑΝΝΙΔΗΣ ΑΝΤΩΝΙΟΣ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ΒΑΣΙΛΕΙΑΔΗΣ ΧΡΗΣΤΟΣ</w:t>
      </w:r>
      <w:r w:rsidR="008D4E17" w:rsidRPr="00745DAA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ΛΟΓΔΑΝΙΔΗΣ ΕΥΣΤΑΘΙΟΣ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ΔΑΓΓΑΣ ΣΤΕΛΙΟΣ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ΛΑΖΑΡΙΔΟΥ ΔΕΣΠΟΙΝΑ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ΒΑΣΙΛΕΙΑΔΟΥ ΑΝΝΑ</w:t>
      </w:r>
    </w:p>
    <w:p w:rsidR="00545BF5" w:rsidRPr="00745DAA" w:rsidRDefault="00545BF5" w:rsidP="00545BF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>ΠΑΥΛΙΔΗΣ ΙΟΡΔΑΝΗΣ</w:t>
      </w:r>
    </w:p>
    <w:p w:rsidR="008D4E17" w:rsidRPr="00745DAA" w:rsidRDefault="008D4E17" w:rsidP="008D4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BF5" w:rsidRPr="00745DAA" w:rsidRDefault="008D4E17" w:rsidP="00FA78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DAA">
        <w:rPr>
          <w:rFonts w:ascii="Times New Roman" w:hAnsi="Times New Roman" w:cs="Times New Roman"/>
          <w:sz w:val="24"/>
          <w:szCs w:val="24"/>
        </w:rPr>
        <w:t xml:space="preserve">(*):Ο κ. ΒΑΣΙΛΕΙΑΔΗΣ ΧΡΗΣΤΟΣ δεν δικαιούται την αποζημίωση </w:t>
      </w:r>
      <w:r w:rsidRPr="00745DAA">
        <w:rPr>
          <w:rFonts w:ascii="Times New Roman" w:hAnsi="Times New Roman" w:cs="Times New Roman"/>
          <w:bCs/>
          <w:sz w:val="24"/>
          <w:szCs w:val="24"/>
        </w:rPr>
        <w:t>για τη συμμετοχή του στις συνεδριάσεις του δημοτικού συμβουλίου από 8/09/2021, λόγω ορισμού του ως Αντιδημάρχου κ</w:t>
      </w:r>
      <w:r w:rsidR="00D20476" w:rsidRPr="00745DAA">
        <w:rPr>
          <w:rFonts w:ascii="Times New Roman" w:hAnsi="Times New Roman" w:cs="Times New Roman"/>
          <w:bCs/>
          <w:sz w:val="24"/>
          <w:szCs w:val="24"/>
        </w:rPr>
        <w:t>α</w:t>
      </w:r>
      <w:r w:rsidRPr="00745DAA">
        <w:rPr>
          <w:rFonts w:ascii="Times New Roman" w:hAnsi="Times New Roman" w:cs="Times New Roman"/>
          <w:bCs/>
          <w:sz w:val="24"/>
          <w:szCs w:val="24"/>
        </w:rPr>
        <w:t>ι για όσο διάστημα διαρκεί η θητεία του (ως Αντιδημάρχου).</w:t>
      </w:r>
    </w:p>
    <w:p w:rsidR="00E12AE5" w:rsidRDefault="00E12AE5" w:rsidP="00E12AE5">
      <w:pPr>
        <w:pStyle w:val="a6"/>
        <w:jc w:val="center"/>
        <w:rPr>
          <w:sz w:val="24"/>
          <w:szCs w:val="24"/>
        </w:rPr>
      </w:pPr>
    </w:p>
    <w:p w:rsidR="0002338E" w:rsidRPr="00745DAA" w:rsidRDefault="0002338E" w:rsidP="00E12AE5">
      <w:pPr>
        <w:pStyle w:val="a6"/>
        <w:jc w:val="center"/>
        <w:rPr>
          <w:sz w:val="24"/>
          <w:szCs w:val="24"/>
        </w:rPr>
      </w:pPr>
    </w:p>
    <w:p w:rsidR="005468FB" w:rsidRPr="00745DAA" w:rsidRDefault="005468FB" w:rsidP="005468FB">
      <w:pPr>
        <w:pStyle w:val="a6"/>
        <w:jc w:val="center"/>
        <w:rPr>
          <w:sz w:val="24"/>
          <w:szCs w:val="24"/>
        </w:rPr>
      </w:pPr>
      <w:r w:rsidRPr="00745DAA">
        <w:rPr>
          <w:sz w:val="24"/>
          <w:szCs w:val="24"/>
        </w:rPr>
        <w:t>Η ΑΝΤΙΔΗΜΑΡΧΟΣ</w:t>
      </w:r>
    </w:p>
    <w:p w:rsidR="005468FB" w:rsidRPr="00745DAA" w:rsidRDefault="005468FB" w:rsidP="005468FB">
      <w:pPr>
        <w:pStyle w:val="a6"/>
        <w:jc w:val="center"/>
        <w:rPr>
          <w:sz w:val="24"/>
          <w:szCs w:val="24"/>
        </w:rPr>
      </w:pPr>
      <w:r w:rsidRPr="00745DAA">
        <w:rPr>
          <w:sz w:val="24"/>
          <w:szCs w:val="24"/>
        </w:rPr>
        <w:t xml:space="preserve"> Διοικητικών και Οικονομικών  Υπηρεσιών,</w:t>
      </w:r>
    </w:p>
    <w:p w:rsidR="005468FB" w:rsidRPr="00745DAA" w:rsidRDefault="0002338E" w:rsidP="00546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5468FB" w:rsidRPr="00745DAA">
        <w:rPr>
          <w:rFonts w:ascii="Times New Roman" w:eastAsia="Times New Roman" w:hAnsi="Times New Roman" w:cs="Times New Roman"/>
          <w:sz w:val="24"/>
          <w:szCs w:val="24"/>
        </w:rPr>
        <w:t>Ανάπτυξης Τοπικής Οικονομίας και ΚΕΠ</w:t>
      </w:r>
    </w:p>
    <w:p w:rsidR="005468FB" w:rsidRDefault="005468FB" w:rsidP="00546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338E" w:rsidRDefault="0002338E" w:rsidP="00546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2338E" w:rsidRPr="00745DAA" w:rsidRDefault="0002338E" w:rsidP="005468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2AE5" w:rsidRPr="00745DAA" w:rsidRDefault="008659CD" w:rsidP="00E12AE5">
      <w:pPr>
        <w:pStyle w:val="a6"/>
        <w:jc w:val="center"/>
        <w:rPr>
          <w:sz w:val="24"/>
          <w:szCs w:val="24"/>
        </w:rPr>
      </w:pPr>
      <w:r w:rsidRPr="00745DAA">
        <w:rPr>
          <w:sz w:val="24"/>
          <w:szCs w:val="24"/>
        </w:rPr>
        <w:t>ΜΠΑΛΤΑΤΖΙΔΟΥ ΘΕΟΔΩΡΑ</w:t>
      </w:r>
    </w:p>
    <w:p w:rsidR="005468FB" w:rsidRPr="00745DAA" w:rsidRDefault="005468FB">
      <w:pPr>
        <w:rPr>
          <w:rFonts w:ascii="Times New Roman" w:hAnsi="Times New Roman" w:cs="Times New Roman"/>
          <w:sz w:val="24"/>
          <w:szCs w:val="24"/>
        </w:rPr>
      </w:pPr>
    </w:p>
    <w:sectPr w:rsidR="005468FB" w:rsidRPr="00745DAA" w:rsidSect="00170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DC" w:rsidRDefault="00A375DC" w:rsidP="002A58A0">
      <w:pPr>
        <w:spacing w:after="0" w:line="240" w:lineRule="auto"/>
      </w:pPr>
      <w:r>
        <w:separator/>
      </w:r>
    </w:p>
  </w:endnote>
  <w:endnote w:type="continuationSeparator" w:id="1">
    <w:p w:rsidR="00A375DC" w:rsidRDefault="00A375DC" w:rsidP="002A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DC" w:rsidRDefault="00A375DC" w:rsidP="002A58A0">
      <w:pPr>
        <w:spacing w:after="0" w:line="240" w:lineRule="auto"/>
      </w:pPr>
      <w:r>
        <w:separator/>
      </w:r>
    </w:p>
  </w:footnote>
  <w:footnote w:type="continuationSeparator" w:id="1">
    <w:p w:rsidR="00A375DC" w:rsidRDefault="00A375DC" w:rsidP="002A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0F0"/>
    <w:multiLevelType w:val="hybridMultilevel"/>
    <w:tmpl w:val="872043AE"/>
    <w:lvl w:ilvl="0" w:tplc="389876A8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63D95"/>
    <w:multiLevelType w:val="hybridMultilevel"/>
    <w:tmpl w:val="B782A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E7F5F"/>
    <w:multiLevelType w:val="hybridMultilevel"/>
    <w:tmpl w:val="B782A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0F5"/>
    <w:rsid w:val="00015001"/>
    <w:rsid w:val="0002338E"/>
    <w:rsid w:val="0002770E"/>
    <w:rsid w:val="000976C8"/>
    <w:rsid w:val="000F62E3"/>
    <w:rsid w:val="001057DC"/>
    <w:rsid w:val="00124E30"/>
    <w:rsid w:val="00142391"/>
    <w:rsid w:val="0016778F"/>
    <w:rsid w:val="00170952"/>
    <w:rsid w:val="00176F5F"/>
    <w:rsid w:val="001B64E7"/>
    <w:rsid w:val="001D43D2"/>
    <w:rsid w:val="001E4F7F"/>
    <w:rsid w:val="001E6BD8"/>
    <w:rsid w:val="001F3C35"/>
    <w:rsid w:val="001F5A1E"/>
    <w:rsid w:val="00234C3C"/>
    <w:rsid w:val="0029081E"/>
    <w:rsid w:val="002A58A0"/>
    <w:rsid w:val="002C4759"/>
    <w:rsid w:val="002E645F"/>
    <w:rsid w:val="002F164A"/>
    <w:rsid w:val="00343752"/>
    <w:rsid w:val="00380874"/>
    <w:rsid w:val="00390E74"/>
    <w:rsid w:val="003C6D25"/>
    <w:rsid w:val="003F669F"/>
    <w:rsid w:val="00422C0C"/>
    <w:rsid w:val="00434090"/>
    <w:rsid w:val="004372FE"/>
    <w:rsid w:val="00457906"/>
    <w:rsid w:val="004A2AD7"/>
    <w:rsid w:val="004B3785"/>
    <w:rsid w:val="004B7509"/>
    <w:rsid w:val="004E225B"/>
    <w:rsid w:val="00501C94"/>
    <w:rsid w:val="00501CD8"/>
    <w:rsid w:val="0051310A"/>
    <w:rsid w:val="005330BD"/>
    <w:rsid w:val="00545BF5"/>
    <w:rsid w:val="005468FB"/>
    <w:rsid w:val="005C0806"/>
    <w:rsid w:val="005E2BCF"/>
    <w:rsid w:val="00604494"/>
    <w:rsid w:val="0060508A"/>
    <w:rsid w:val="00610F42"/>
    <w:rsid w:val="00682DB4"/>
    <w:rsid w:val="006D0D23"/>
    <w:rsid w:val="0071019D"/>
    <w:rsid w:val="00730B0B"/>
    <w:rsid w:val="00734C2F"/>
    <w:rsid w:val="00736324"/>
    <w:rsid w:val="00745DAA"/>
    <w:rsid w:val="007678E0"/>
    <w:rsid w:val="007A4EF7"/>
    <w:rsid w:val="007B4356"/>
    <w:rsid w:val="007F7AE2"/>
    <w:rsid w:val="008317FF"/>
    <w:rsid w:val="008659CD"/>
    <w:rsid w:val="0086616A"/>
    <w:rsid w:val="00881B51"/>
    <w:rsid w:val="00892819"/>
    <w:rsid w:val="008A3F81"/>
    <w:rsid w:val="008B54A1"/>
    <w:rsid w:val="008D2AC2"/>
    <w:rsid w:val="008D4E17"/>
    <w:rsid w:val="008E6C1D"/>
    <w:rsid w:val="009047E3"/>
    <w:rsid w:val="00905021"/>
    <w:rsid w:val="00906EB2"/>
    <w:rsid w:val="00934025"/>
    <w:rsid w:val="00947E1C"/>
    <w:rsid w:val="00953BFA"/>
    <w:rsid w:val="00960D96"/>
    <w:rsid w:val="00975B58"/>
    <w:rsid w:val="009870F5"/>
    <w:rsid w:val="00987313"/>
    <w:rsid w:val="009A4C8C"/>
    <w:rsid w:val="009E3392"/>
    <w:rsid w:val="00A0603E"/>
    <w:rsid w:val="00A375DC"/>
    <w:rsid w:val="00A51F22"/>
    <w:rsid w:val="00A559BC"/>
    <w:rsid w:val="00A71A94"/>
    <w:rsid w:val="00AE22F7"/>
    <w:rsid w:val="00AE464E"/>
    <w:rsid w:val="00AF478B"/>
    <w:rsid w:val="00B17081"/>
    <w:rsid w:val="00B4678B"/>
    <w:rsid w:val="00C003C7"/>
    <w:rsid w:val="00C135BD"/>
    <w:rsid w:val="00C309EE"/>
    <w:rsid w:val="00C41783"/>
    <w:rsid w:val="00C77E08"/>
    <w:rsid w:val="00CD436D"/>
    <w:rsid w:val="00D20476"/>
    <w:rsid w:val="00D75B53"/>
    <w:rsid w:val="00D83714"/>
    <w:rsid w:val="00DA3437"/>
    <w:rsid w:val="00DE113C"/>
    <w:rsid w:val="00DF4ADA"/>
    <w:rsid w:val="00E05FD0"/>
    <w:rsid w:val="00E12AE5"/>
    <w:rsid w:val="00E15198"/>
    <w:rsid w:val="00E22C5E"/>
    <w:rsid w:val="00E947B5"/>
    <w:rsid w:val="00EC7CBA"/>
    <w:rsid w:val="00F01159"/>
    <w:rsid w:val="00F3535B"/>
    <w:rsid w:val="00F42B8B"/>
    <w:rsid w:val="00F45167"/>
    <w:rsid w:val="00F87870"/>
    <w:rsid w:val="00F93397"/>
    <w:rsid w:val="00FA7818"/>
    <w:rsid w:val="00FC2F44"/>
    <w:rsid w:val="00FE4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52"/>
  </w:style>
  <w:style w:type="paragraph" w:styleId="1">
    <w:name w:val="heading 1"/>
    <w:basedOn w:val="a"/>
    <w:next w:val="a"/>
    <w:link w:val="1Char"/>
    <w:qFormat/>
    <w:rsid w:val="00A375DC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870F5"/>
    <w:rPr>
      <w:color w:val="0000FF"/>
      <w:u w:val="single"/>
    </w:rPr>
  </w:style>
  <w:style w:type="paragraph" w:customStyle="1" w:styleId="western">
    <w:name w:val="western"/>
    <w:basedOn w:val="a"/>
    <w:rsid w:val="0002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330B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5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A58A0"/>
  </w:style>
  <w:style w:type="paragraph" w:styleId="a5">
    <w:name w:val="footer"/>
    <w:basedOn w:val="a"/>
    <w:link w:val="Char0"/>
    <w:uiPriority w:val="99"/>
    <w:semiHidden/>
    <w:unhideWhenUsed/>
    <w:rsid w:val="002A58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2A58A0"/>
  </w:style>
  <w:style w:type="paragraph" w:styleId="a6">
    <w:name w:val="Body Text"/>
    <w:basedOn w:val="a"/>
    <w:link w:val="Char1"/>
    <w:rsid w:val="00E12A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1">
    <w:name w:val="Σώμα κειμένου Char"/>
    <w:basedOn w:val="a0"/>
    <w:link w:val="a6"/>
    <w:rsid w:val="00E12AE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4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42B8B"/>
    <w:rPr>
      <w:rFonts w:ascii="Tahoma" w:hAnsi="Tahoma" w:cs="Tahoma"/>
      <w:sz w:val="16"/>
      <w:szCs w:val="16"/>
    </w:rPr>
  </w:style>
  <w:style w:type="character" w:customStyle="1" w:styleId="PicturecaptionExact">
    <w:name w:val="Picture caption Exact"/>
    <w:basedOn w:val="a0"/>
    <w:link w:val="Picturecaption"/>
    <w:rsid w:val="00F42B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F42B8B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Char">
    <w:name w:val="Επικεφαλίδα 1 Char"/>
    <w:basedOn w:val="a0"/>
    <w:link w:val="1"/>
    <w:rsid w:val="00A375DC"/>
    <w:rPr>
      <w:rFonts w:ascii="Arial" w:eastAsia="Times New Roman" w:hAnsi="Arial" w:cs="Times New Roman"/>
      <w:b/>
      <w:sz w:val="24"/>
      <w:szCs w:val="20"/>
      <w:lang w:eastAsia="ar-SA"/>
    </w:rPr>
  </w:style>
  <w:style w:type="table" w:styleId="a8">
    <w:name w:val="Table Grid"/>
    <w:basedOn w:val="a1"/>
    <w:uiPriority w:val="59"/>
    <w:rsid w:val="00A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9B42-9128-47EA-B84A-BA2FE260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staboulou</cp:lastModifiedBy>
  <cp:revision>82</cp:revision>
  <cp:lastPrinted>2020-03-12T07:14:00Z</cp:lastPrinted>
  <dcterms:created xsi:type="dcterms:W3CDTF">2018-09-18T05:49:00Z</dcterms:created>
  <dcterms:modified xsi:type="dcterms:W3CDTF">2022-01-27T13:15:00Z</dcterms:modified>
</cp:coreProperties>
</file>